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61F" w:rsidRDefault="005B461F" w:rsidP="005B461F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5B461F" w:rsidRDefault="005B461F" w:rsidP="005B461F">
      <w:pPr>
        <w:jc w:val="center"/>
        <w:rPr>
          <w:b/>
        </w:rPr>
      </w:pPr>
      <w:r>
        <w:rPr>
          <w:b/>
        </w:rPr>
        <w:t>ЛАБИНСКОГО РАЙОНА</w:t>
      </w:r>
    </w:p>
    <w:p w:rsidR="00C92C72" w:rsidRPr="00A84D83" w:rsidRDefault="00C92C72" w:rsidP="00C92C72">
      <w:pPr>
        <w:jc w:val="center"/>
        <w:rPr>
          <w:b/>
          <w:sz w:val="36"/>
        </w:rPr>
      </w:pPr>
      <w:r>
        <w:rPr>
          <w:b/>
          <w:sz w:val="36"/>
        </w:rPr>
        <w:t xml:space="preserve">П О С Т А Н О В Л Е Н И Е </w:t>
      </w:r>
    </w:p>
    <w:p w:rsidR="005B461F" w:rsidRDefault="005B461F" w:rsidP="005B461F">
      <w:pPr>
        <w:jc w:val="center"/>
        <w:rPr>
          <w:b/>
        </w:rPr>
      </w:pPr>
    </w:p>
    <w:p w:rsidR="005B461F" w:rsidRPr="00BD22E4" w:rsidRDefault="005B461F" w:rsidP="005B461F">
      <w:pPr>
        <w:jc w:val="center"/>
      </w:pPr>
      <w:r w:rsidRPr="00BD22E4">
        <w:t>от</w:t>
      </w:r>
      <w:r w:rsid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Pr="00BD22E4">
        <w:tab/>
      </w:r>
      <w:r w:rsidR="00C0079E">
        <w:tab/>
      </w:r>
      <w:r w:rsidR="00C0079E">
        <w:tab/>
      </w:r>
      <w:r w:rsidR="0040675A">
        <w:t xml:space="preserve">              </w:t>
      </w:r>
      <w:r w:rsidR="00312CE4">
        <w:t xml:space="preserve">      </w:t>
      </w:r>
      <w:r w:rsidR="0040675A">
        <w:t xml:space="preserve">    </w:t>
      </w:r>
      <w:r w:rsidRPr="00BD22E4">
        <w:t>№</w:t>
      </w:r>
      <w:r w:rsidR="00312CE4">
        <w:t xml:space="preserve"> </w:t>
      </w:r>
    </w:p>
    <w:p w:rsidR="005B461F" w:rsidRPr="00BD22E4" w:rsidRDefault="005B461F" w:rsidP="005B461F">
      <w:pPr>
        <w:jc w:val="center"/>
      </w:pPr>
      <w:proofErr w:type="spellStart"/>
      <w:r w:rsidRPr="00BD22E4">
        <w:t>г.Лабинск</w:t>
      </w:r>
      <w:proofErr w:type="spellEnd"/>
    </w:p>
    <w:p w:rsidR="002768FF" w:rsidRPr="00EA1414" w:rsidRDefault="002768FF" w:rsidP="005B461F">
      <w:pPr>
        <w:jc w:val="center"/>
        <w:rPr>
          <w:b/>
          <w:sz w:val="28"/>
          <w:szCs w:val="28"/>
        </w:rPr>
      </w:pPr>
    </w:p>
    <w:p w:rsidR="005B461F" w:rsidRPr="00AB7355" w:rsidRDefault="005B461F" w:rsidP="005B461F">
      <w:pPr>
        <w:jc w:val="center"/>
        <w:rPr>
          <w:b/>
          <w:sz w:val="28"/>
          <w:szCs w:val="28"/>
        </w:rPr>
      </w:pPr>
    </w:p>
    <w:p w:rsidR="005B461F" w:rsidRPr="00AB7355" w:rsidRDefault="00514F64" w:rsidP="00AB7355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 утверждении </w:t>
      </w:r>
      <w:r w:rsidR="00EA56A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оложения о стратегическом планировании </w:t>
      </w:r>
      <w:r w:rsidR="008C503D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>в Лабинском городском поселении Лабинского района</w:t>
      </w: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82513E" w:rsidRPr="00EA1414" w:rsidRDefault="0082513E" w:rsidP="005B461F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B461F" w:rsidRPr="0071440B" w:rsidRDefault="00514F64" w:rsidP="0071440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8"/>
          <w:szCs w:val="28"/>
          <w:lang w:val="x-none" w:eastAsia="x-none"/>
        </w:rPr>
      </w:pPr>
      <w:r>
        <w:rPr>
          <w:sz w:val="28"/>
          <w:szCs w:val="28"/>
          <w:lang w:eastAsia="ar-SA"/>
        </w:rPr>
        <w:t>В соответствии с</w:t>
      </w:r>
      <w:r w:rsidRPr="009F4098">
        <w:rPr>
          <w:sz w:val="28"/>
          <w:szCs w:val="28"/>
          <w:lang w:eastAsia="ar-SA"/>
        </w:rPr>
        <w:t xml:space="preserve"> </w:t>
      </w:r>
      <w:r w:rsidRPr="009F4098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9F409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F4098">
        <w:rPr>
          <w:sz w:val="28"/>
          <w:szCs w:val="28"/>
        </w:rPr>
        <w:t xml:space="preserve"> от 06.10.2003 № 131-ФЗ </w:t>
      </w:r>
      <w:r w:rsidR="00D70645">
        <w:rPr>
          <w:sz w:val="28"/>
          <w:szCs w:val="28"/>
        </w:rPr>
        <w:t xml:space="preserve">                  </w:t>
      </w:r>
      <w:r w:rsidRPr="009F4098">
        <w:rPr>
          <w:sz w:val="28"/>
          <w:szCs w:val="28"/>
        </w:rPr>
        <w:t>«Об общих принципах организации местного самоуправления в Российской Федерации», в</w:t>
      </w:r>
      <w:r w:rsidRPr="009F4098">
        <w:rPr>
          <w:sz w:val="28"/>
          <w:szCs w:val="28"/>
          <w:lang w:eastAsia="ar-SA"/>
        </w:rPr>
        <w:t xml:space="preserve"> целях реализации Федерального </w:t>
      </w:r>
      <w:hyperlink r:id="rId9" w:history="1">
        <w:r w:rsidRPr="009F4098">
          <w:rPr>
            <w:sz w:val="28"/>
            <w:szCs w:val="28"/>
            <w:lang w:eastAsia="ar-SA"/>
          </w:rPr>
          <w:t>закона</w:t>
        </w:r>
      </w:hyperlink>
      <w:r w:rsidRPr="009F4098">
        <w:rPr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 и формирования системы стратегического планирования в </w:t>
      </w:r>
      <w:r w:rsidRPr="00514F64">
        <w:rPr>
          <w:sz w:val="28"/>
          <w:szCs w:val="28"/>
          <w:lang w:eastAsia="ar-SA"/>
        </w:rPr>
        <w:t>Лабинском городском поселении Лабинского района</w:t>
      </w:r>
      <w:r w:rsidRPr="005205F1">
        <w:rPr>
          <w:i/>
          <w:sz w:val="28"/>
          <w:szCs w:val="28"/>
          <w:lang w:eastAsia="ar-SA"/>
        </w:rPr>
        <w:t xml:space="preserve"> </w:t>
      </w:r>
      <w:r w:rsidR="00201278">
        <w:rPr>
          <w:sz w:val="28"/>
          <w:szCs w:val="32"/>
        </w:rPr>
        <w:t>п о с т а н о в л я ю</w:t>
      </w:r>
      <w:r w:rsidR="005B461F">
        <w:rPr>
          <w:sz w:val="28"/>
          <w:szCs w:val="32"/>
        </w:rPr>
        <w:t xml:space="preserve">:  </w:t>
      </w:r>
    </w:p>
    <w:p w:rsidR="00514F64" w:rsidRPr="001D2587" w:rsidRDefault="00514F64" w:rsidP="00514F64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8"/>
          <w:szCs w:val="28"/>
        </w:rPr>
      </w:pPr>
      <w:r w:rsidRPr="001D2587">
        <w:rPr>
          <w:color w:val="000000" w:themeColor="text1"/>
          <w:sz w:val="28"/>
          <w:szCs w:val="28"/>
        </w:rPr>
        <w:t>Утвердить Положение о стратегическом планировании в Лабинском городском поселении Лабинского района (прилагается).</w:t>
      </w:r>
    </w:p>
    <w:p w:rsidR="00514F64" w:rsidRPr="00D70645" w:rsidRDefault="00514F64" w:rsidP="00514F64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FF0000"/>
          <w:sz w:val="28"/>
          <w:szCs w:val="28"/>
        </w:rPr>
      </w:pPr>
      <w:r w:rsidRPr="001D2587">
        <w:rPr>
          <w:color w:val="000000" w:themeColor="text1"/>
          <w:sz w:val="28"/>
          <w:szCs w:val="28"/>
        </w:rPr>
        <w:t xml:space="preserve">Уполномоченным органом в сфере стратегического планирования </w:t>
      </w:r>
      <w:r w:rsidR="00D70645" w:rsidRPr="001D2587">
        <w:rPr>
          <w:color w:val="000000" w:themeColor="text1"/>
          <w:sz w:val="28"/>
          <w:szCs w:val="28"/>
        </w:rPr>
        <w:t>Лабинского городского поселения Лабинского района</w:t>
      </w:r>
      <w:r w:rsidRPr="001D2587">
        <w:rPr>
          <w:color w:val="000000" w:themeColor="text1"/>
          <w:sz w:val="28"/>
          <w:szCs w:val="28"/>
        </w:rPr>
        <w:t xml:space="preserve"> определить</w:t>
      </w:r>
      <w:r w:rsidR="00D70645" w:rsidRPr="001D2587">
        <w:rPr>
          <w:color w:val="000000" w:themeColor="text1"/>
          <w:sz w:val="28"/>
          <w:szCs w:val="28"/>
        </w:rPr>
        <w:t xml:space="preserve"> финансовое управление </w:t>
      </w:r>
      <w:r w:rsidR="00D70645">
        <w:rPr>
          <w:sz w:val="28"/>
          <w:szCs w:val="28"/>
        </w:rPr>
        <w:t>администрации Лабинского городского поселения Лабинского района (Шараускас).</w:t>
      </w:r>
      <w:r w:rsidRPr="00514F64">
        <w:rPr>
          <w:sz w:val="28"/>
          <w:szCs w:val="28"/>
        </w:rPr>
        <w:t xml:space="preserve"> </w:t>
      </w:r>
    </w:p>
    <w:p w:rsidR="00514F64" w:rsidRPr="00514F64" w:rsidRDefault="00514F64" w:rsidP="00D7064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4F64">
        <w:rPr>
          <w:sz w:val="28"/>
          <w:szCs w:val="28"/>
        </w:rPr>
        <w:t>Отделу делопроизводства администрации (</w:t>
      </w:r>
      <w:proofErr w:type="gramStart"/>
      <w:r w:rsidRPr="00514F64">
        <w:rPr>
          <w:sz w:val="28"/>
          <w:szCs w:val="28"/>
        </w:rPr>
        <w:t xml:space="preserve">Переходько)   </w:t>
      </w:r>
      <w:proofErr w:type="gramEnd"/>
      <w:r w:rsidRPr="00514F64">
        <w:rPr>
          <w:sz w:val="28"/>
          <w:szCs w:val="28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5B461F" w:rsidRDefault="005B461F" w:rsidP="00D7064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25571">
        <w:rPr>
          <w:sz w:val="28"/>
          <w:szCs w:val="28"/>
        </w:rPr>
        <w:t xml:space="preserve">Контроль за выполнением настоящего </w:t>
      </w:r>
      <w:r w:rsidR="00201278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возложить на заместителя главы администрации</w:t>
      </w:r>
      <w:r w:rsidR="006472E4" w:rsidRPr="006472E4">
        <w:rPr>
          <w:rFonts w:eastAsia="Calibri"/>
          <w:sz w:val="28"/>
          <w:szCs w:val="28"/>
          <w:lang w:eastAsia="en-US"/>
        </w:rPr>
        <w:t xml:space="preserve"> </w:t>
      </w:r>
      <w:r w:rsidR="006472E4">
        <w:rPr>
          <w:rFonts w:eastAsia="Calibri"/>
          <w:sz w:val="28"/>
          <w:szCs w:val="28"/>
          <w:lang w:eastAsia="en-US"/>
        </w:rPr>
        <w:t>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r w:rsidR="000519B4">
        <w:rPr>
          <w:sz w:val="28"/>
          <w:szCs w:val="28"/>
        </w:rPr>
        <w:t xml:space="preserve">(вопросы экономики и финансов) </w:t>
      </w:r>
      <w:r w:rsidR="002D6302">
        <w:rPr>
          <w:sz w:val="28"/>
          <w:szCs w:val="28"/>
        </w:rPr>
        <w:t>П.В.</w:t>
      </w:r>
      <w:r w:rsidR="006472E4">
        <w:rPr>
          <w:sz w:val="28"/>
          <w:szCs w:val="28"/>
        </w:rPr>
        <w:t xml:space="preserve"> </w:t>
      </w:r>
      <w:r w:rsidR="004C228C">
        <w:rPr>
          <w:sz w:val="28"/>
          <w:szCs w:val="28"/>
        </w:rPr>
        <w:t>Манакова</w:t>
      </w:r>
      <w:r w:rsidR="0082513E">
        <w:rPr>
          <w:sz w:val="28"/>
          <w:szCs w:val="28"/>
        </w:rPr>
        <w:t>.</w:t>
      </w:r>
    </w:p>
    <w:p w:rsidR="00514F64" w:rsidRPr="00514F64" w:rsidRDefault="00514F64" w:rsidP="00D7064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14F64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5B461F" w:rsidRPr="006472E4" w:rsidRDefault="005B461F" w:rsidP="005B461F">
      <w:pPr>
        <w:tabs>
          <w:tab w:val="left" w:pos="1134"/>
        </w:tabs>
        <w:ind w:firstLine="705"/>
        <w:jc w:val="both"/>
        <w:rPr>
          <w:sz w:val="28"/>
          <w:szCs w:val="28"/>
        </w:rPr>
      </w:pPr>
    </w:p>
    <w:p w:rsidR="005B461F" w:rsidRDefault="0071440B" w:rsidP="005B461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B461F" w:rsidRPr="004371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B461F" w:rsidRPr="0043718B">
        <w:rPr>
          <w:sz w:val="28"/>
          <w:szCs w:val="28"/>
        </w:rPr>
        <w:t xml:space="preserve"> </w:t>
      </w:r>
      <w:r w:rsidR="005B461F">
        <w:rPr>
          <w:sz w:val="28"/>
          <w:szCs w:val="28"/>
        </w:rPr>
        <w:t>администрации</w:t>
      </w:r>
    </w:p>
    <w:p w:rsidR="005B461F" w:rsidRDefault="005B461F" w:rsidP="005B461F">
      <w:pPr>
        <w:jc w:val="both"/>
        <w:rPr>
          <w:sz w:val="28"/>
          <w:szCs w:val="28"/>
        </w:rPr>
      </w:pPr>
      <w:r w:rsidRPr="0043718B">
        <w:rPr>
          <w:sz w:val="28"/>
          <w:szCs w:val="28"/>
        </w:rPr>
        <w:t xml:space="preserve">Лабинского городского поселения </w:t>
      </w:r>
      <w:r w:rsidRPr="0043718B">
        <w:rPr>
          <w:sz w:val="28"/>
          <w:szCs w:val="28"/>
        </w:rPr>
        <w:tab/>
      </w:r>
      <w:r w:rsidRPr="0043718B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26740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6472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А.Н.</w:t>
      </w:r>
      <w:r w:rsidR="006472E4">
        <w:rPr>
          <w:sz w:val="28"/>
          <w:szCs w:val="28"/>
        </w:rPr>
        <w:t xml:space="preserve"> </w:t>
      </w:r>
      <w:r w:rsidR="004C228C">
        <w:rPr>
          <w:sz w:val="28"/>
          <w:szCs w:val="28"/>
        </w:rPr>
        <w:t>Курганов</w:t>
      </w:r>
    </w:p>
    <w:p w:rsidR="002D4C9E" w:rsidRDefault="002D4C9E" w:rsidP="005B461F">
      <w:pPr>
        <w:jc w:val="both"/>
        <w:rPr>
          <w:sz w:val="28"/>
          <w:szCs w:val="28"/>
        </w:rPr>
      </w:pPr>
    </w:p>
    <w:p w:rsidR="002D4C9E" w:rsidRDefault="002D4C9E" w:rsidP="005B461F">
      <w:pPr>
        <w:jc w:val="both"/>
        <w:rPr>
          <w:sz w:val="28"/>
          <w:szCs w:val="28"/>
        </w:rPr>
      </w:pPr>
    </w:p>
    <w:p w:rsidR="004C228C" w:rsidRDefault="004C228C" w:rsidP="005B461F">
      <w:pPr>
        <w:jc w:val="both"/>
        <w:rPr>
          <w:sz w:val="28"/>
          <w:szCs w:val="28"/>
        </w:rPr>
      </w:pPr>
    </w:p>
    <w:p w:rsidR="007646B0" w:rsidRDefault="007646B0" w:rsidP="005B461F">
      <w:pPr>
        <w:jc w:val="both"/>
        <w:rPr>
          <w:sz w:val="28"/>
          <w:szCs w:val="28"/>
        </w:rPr>
      </w:pPr>
    </w:p>
    <w:p w:rsidR="005820D9" w:rsidRPr="00D93C07" w:rsidRDefault="005820D9">
      <w:pPr>
        <w:rPr>
          <w:sz w:val="28"/>
          <w:szCs w:val="28"/>
        </w:rPr>
        <w:sectPr w:rsidR="005820D9" w:rsidRPr="00D93C07" w:rsidSect="00E34A06">
          <w:headerReference w:type="default" r:id="rId10"/>
          <w:headerReference w:type="first" r:id="rId11"/>
          <w:pgSz w:w="11906" w:h="16838" w:code="9"/>
          <w:pgMar w:top="1134" w:right="567" w:bottom="993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606" w:type="dxa"/>
        <w:tblLook w:val="01E0" w:firstRow="1" w:lastRow="1" w:firstColumn="1" w:lastColumn="1" w:noHBand="0" w:noVBand="0"/>
      </w:tblPr>
      <w:tblGrid>
        <w:gridCol w:w="5143"/>
        <w:gridCol w:w="4463"/>
      </w:tblGrid>
      <w:tr w:rsidR="002F4146" w:rsidRPr="00010BC9" w:rsidTr="005820D9">
        <w:tc>
          <w:tcPr>
            <w:tcW w:w="5143" w:type="dxa"/>
          </w:tcPr>
          <w:p w:rsidR="002F4146" w:rsidRPr="00010BC9" w:rsidRDefault="002F4146" w:rsidP="00ED5C4A">
            <w:pPr>
              <w:pStyle w:val="2"/>
              <w:spacing w:line="240" w:lineRule="auto"/>
              <w:rPr>
                <w:szCs w:val="28"/>
              </w:rPr>
            </w:pPr>
          </w:p>
        </w:tc>
        <w:tc>
          <w:tcPr>
            <w:tcW w:w="4463" w:type="dxa"/>
          </w:tcPr>
          <w:p w:rsidR="002F4146" w:rsidRDefault="002F4146" w:rsidP="00D70645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010BC9">
              <w:rPr>
                <w:sz w:val="28"/>
                <w:szCs w:val="28"/>
              </w:rPr>
              <w:t xml:space="preserve">ПРИЛОЖЕНИЕ </w:t>
            </w:r>
          </w:p>
          <w:p w:rsidR="000519B4" w:rsidRPr="00010BC9" w:rsidRDefault="000519B4" w:rsidP="006906F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  <w:p w:rsidR="005820D9" w:rsidRPr="00010BC9" w:rsidRDefault="005820D9" w:rsidP="006906F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010BC9">
              <w:rPr>
                <w:sz w:val="28"/>
                <w:szCs w:val="28"/>
              </w:rPr>
              <w:t>УТВЕРЖДЕН</w:t>
            </w:r>
            <w:r w:rsidR="00D70645">
              <w:rPr>
                <w:sz w:val="28"/>
                <w:szCs w:val="28"/>
              </w:rPr>
              <w:t>О</w:t>
            </w:r>
          </w:p>
          <w:p w:rsidR="002F4146" w:rsidRPr="00010BC9" w:rsidRDefault="00931634" w:rsidP="006906F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 w:rsidRPr="00010BC9">
              <w:rPr>
                <w:sz w:val="28"/>
                <w:szCs w:val="28"/>
              </w:rPr>
              <w:t>постановлени</w:t>
            </w:r>
            <w:r w:rsidR="000519B4">
              <w:rPr>
                <w:sz w:val="28"/>
                <w:szCs w:val="28"/>
              </w:rPr>
              <w:t>ем</w:t>
            </w:r>
            <w:r w:rsidR="002F4146" w:rsidRPr="00010BC9">
              <w:rPr>
                <w:sz w:val="28"/>
                <w:szCs w:val="28"/>
              </w:rPr>
              <w:t xml:space="preserve"> </w:t>
            </w:r>
            <w:r w:rsidR="006906FE" w:rsidRPr="00010BC9">
              <w:rPr>
                <w:sz w:val="28"/>
                <w:szCs w:val="28"/>
              </w:rPr>
              <w:t xml:space="preserve">администрации </w:t>
            </w:r>
            <w:r w:rsidR="002F4146" w:rsidRPr="00010BC9">
              <w:rPr>
                <w:sz w:val="28"/>
                <w:szCs w:val="28"/>
              </w:rPr>
              <w:t>Лабинского городского поселения Лабинского района</w:t>
            </w:r>
          </w:p>
          <w:p w:rsidR="00C0079E" w:rsidRPr="00C0379D" w:rsidRDefault="00C0079E" w:rsidP="00C0079E">
            <w:pPr>
              <w:pStyle w:val="2"/>
              <w:spacing w:after="0" w:line="240" w:lineRule="auto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D70645">
              <w:rPr>
                <w:sz w:val="28"/>
                <w:szCs w:val="28"/>
              </w:rPr>
              <w:t>________________</w:t>
            </w:r>
            <w:r w:rsidRPr="00C0379D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D70645">
              <w:rPr>
                <w:sz w:val="28"/>
                <w:szCs w:val="28"/>
              </w:rPr>
              <w:t>______</w:t>
            </w:r>
          </w:p>
          <w:p w:rsidR="002F4146" w:rsidRPr="00047460" w:rsidRDefault="002F4146" w:rsidP="00ED5C4A">
            <w:pPr>
              <w:pStyle w:val="2"/>
              <w:spacing w:after="0" w:line="240" w:lineRule="auto"/>
              <w:rPr>
                <w:szCs w:val="28"/>
              </w:rPr>
            </w:pPr>
          </w:p>
        </w:tc>
      </w:tr>
    </w:tbl>
    <w:p w:rsidR="006F5DB2" w:rsidRDefault="006F5DB2" w:rsidP="00E62429">
      <w:pPr>
        <w:rPr>
          <w:sz w:val="28"/>
          <w:szCs w:val="28"/>
        </w:rPr>
      </w:pPr>
    </w:p>
    <w:p w:rsidR="00D70645" w:rsidRPr="00E62429" w:rsidRDefault="00D70645" w:rsidP="00E62429">
      <w:pPr>
        <w:pStyle w:val="ConsPlusTitle"/>
        <w:jc w:val="center"/>
        <w:rPr>
          <w:b w:val="0"/>
          <w:lang w:eastAsia="ar-SA"/>
        </w:rPr>
      </w:pPr>
      <w:r w:rsidRPr="00E62429">
        <w:rPr>
          <w:b w:val="0"/>
          <w:lang w:eastAsia="ar-SA"/>
        </w:rPr>
        <w:t>ПОЛОЖЕНИЕ</w:t>
      </w:r>
    </w:p>
    <w:p w:rsidR="00E62429" w:rsidRDefault="00E62429" w:rsidP="00E62429">
      <w:pPr>
        <w:pStyle w:val="ConsPlusTitle"/>
        <w:jc w:val="center"/>
        <w:rPr>
          <w:b w:val="0"/>
          <w:lang w:eastAsia="ar-SA"/>
        </w:rPr>
      </w:pPr>
      <w:r w:rsidRPr="00E62429">
        <w:rPr>
          <w:b w:val="0"/>
          <w:lang w:eastAsia="ar-SA"/>
        </w:rPr>
        <w:t>о стратегическом планировании</w:t>
      </w:r>
      <w:r w:rsidR="00D70645" w:rsidRPr="00E62429">
        <w:rPr>
          <w:b w:val="0"/>
          <w:lang w:eastAsia="ar-SA"/>
        </w:rPr>
        <w:t xml:space="preserve"> </w:t>
      </w:r>
      <w:r w:rsidRPr="00E62429">
        <w:rPr>
          <w:b w:val="0"/>
          <w:lang w:eastAsia="ar-SA"/>
        </w:rPr>
        <w:t>в</w:t>
      </w:r>
      <w:r w:rsidR="00D70645" w:rsidRPr="00E62429">
        <w:rPr>
          <w:b w:val="0"/>
          <w:lang w:eastAsia="ar-SA"/>
        </w:rPr>
        <w:t xml:space="preserve"> </w:t>
      </w:r>
      <w:r w:rsidRPr="00E62429">
        <w:rPr>
          <w:b w:val="0"/>
          <w:lang w:eastAsia="ar-SA"/>
        </w:rPr>
        <w:t xml:space="preserve">Лабинском городском поселении </w:t>
      </w:r>
    </w:p>
    <w:p w:rsidR="00D70645" w:rsidRPr="00E62429" w:rsidRDefault="00E62429" w:rsidP="00E62429">
      <w:pPr>
        <w:pStyle w:val="ConsPlusTitle"/>
        <w:jc w:val="center"/>
        <w:rPr>
          <w:b w:val="0"/>
          <w:lang w:eastAsia="ar-SA"/>
        </w:rPr>
      </w:pPr>
      <w:r w:rsidRPr="00E62429">
        <w:rPr>
          <w:b w:val="0"/>
          <w:lang w:eastAsia="ar-SA"/>
        </w:rPr>
        <w:t>Лабинского района</w:t>
      </w:r>
    </w:p>
    <w:p w:rsidR="00D70645" w:rsidRPr="005205F1" w:rsidRDefault="00D70645" w:rsidP="00E62429"/>
    <w:p w:rsidR="00D70645" w:rsidRPr="005205F1" w:rsidRDefault="00D70645" w:rsidP="00D70645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</w:t>
      </w:r>
    </w:p>
    <w:p w:rsidR="00D70645" w:rsidRPr="005205F1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ОБЩИЕ ПОЛОЖЕНИЯ</w:t>
      </w:r>
    </w:p>
    <w:p w:rsidR="00D70645" w:rsidRPr="009F4098" w:rsidRDefault="00D70645" w:rsidP="00D7064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Положение о стратегическом планировании в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Лабинском городском поселении Лабинского района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Положение) разработано в соответствии с федеральными законами от 06.10.2003 </w:t>
      </w:r>
      <w:hyperlink r:id="rId12" w:history="1">
        <w:r w:rsidR="00D7064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131-ФЗ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от 28.06.2014 </w:t>
      </w:r>
      <w:hyperlink r:id="rId13" w:history="1">
        <w:r w:rsidR="00D70645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172-ФЗ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Бюджетным </w:t>
      </w:r>
      <w:hyperlink r:id="rId14" w:history="1"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и определяет систему стратегического планирования в </w:t>
      </w:r>
      <w:r w:rsid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Лабинском городском поселении Лабинского района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муниципальное образование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(поселение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2. 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муниципального образования, отраслей экономики и сфер муниципального управления, а также мониторинга и контроля реализации документов стратегического планирования.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Понятия и термины, используемые в настоящем Положении, применяются в том же значении, что и в Федеральном </w:t>
      </w:r>
      <w:hyperlink r:id="rId15" w:history="1"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Стратегическое планирование в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Лабинском городском поселении Лабинского района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осуществляется в соответствии с принципами и задачами, указанными в Федеральном </w:t>
      </w:r>
      <w:hyperlink r:id="rId16" w:history="1">
        <w:r w:rsidR="00D70645"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ировании в Российской Федерации»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II</w:t>
      </w:r>
    </w:p>
    <w:p w:rsidR="00D70645" w:rsidRPr="005205F1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УЧАСТНИКИ И ПОЛНОМОЧИЯ УЧАСТНИКОВ</w:t>
      </w:r>
    </w:p>
    <w:p w:rsidR="00D70645" w:rsidRPr="005205F1" w:rsidRDefault="00D70645" w:rsidP="00D70645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СТРАТЕГИЧЕСКОГО ПЛАНИРОВАНИЯ</w:t>
      </w:r>
    </w:p>
    <w:p w:rsidR="00D70645" w:rsidRPr="009F4098" w:rsidRDefault="00D70645" w:rsidP="00D7064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Участниками стратегического планирования являются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D70645" w:rsidRPr="00E62429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онтрольно-счетная палата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Лабинский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район</w:t>
      </w:r>
      <w:r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Pr="009F4098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организации в случаях, предусмотренных муниципальными нормативными правовыми актами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2.2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К полномочиям органов местного самоуправления </w:t>
      </w:r>
      <w:r w:rsidR="00E62429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="00D70645" w:rsidRPr="00E6242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сфере стратегического планирования относятся:</w:t>
      </w:r>
    </w:p>
    <w:p w:rsidR="00D70645" w:rsidRPr="009F4098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определение долгосрочных целей и задач муниципального управления и социально-экономического развития муниципального образования, согласованных с приоритетами и целями социально-экономического развития Российской Федерации и Краснодарского края;</w:t>
      </w:r>
    </w:p>
    <w:p w:rsidR="00D70645" w:rsidRPr="009F4098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 муниципального образования;</w:t>
      </w:r>
    </w:p>
    <w:p w:rsidR="00D70645" w:rsidRPr="009F4098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 и контроль реализации документов стратегического планирования, утвержденных (одобренных) органами местного самоуправления муниципального образования;</w:t>
      </w:r>
    </w:p>
    <w:p w:rsidR="00D70645" w:rsidRPr="009F4098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полномочия в сфере стратегического планирования, определенные нормативными правовыми актами Российской Федерации, органа местного самоуправления.</w:t>
      </w:r>
    </w:p>
    <w:p w:rsidR="00D70645" w:rsidRPr="009F4098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III</w:t>
      </w:r>
    </w:p>
    <w:p w:rsidR="00D70645" w:rsidRPr="005205F1" w:rsidRDefault="00D70645" w:rsidP="00D70645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СТРАТЕГИЧЕСКОГО ПЛАНИРОВАНИЯ</w:t>
      </w:r>
    </w:p>
    <w:p w:rsidR="00D70645" w:rsidRPr="009F4098" w:rsidRDefault="00D70645" w:rsidP="00D7064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3.1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К документам стратегического планирования, разрабатываемым на уровне муниципального образования, относятся:</w:t>
      </w:r>
    </w:p>
    <w:p w:rsidR="00D70645" w:rsidRPr="00240A53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7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Pr="009F4098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муниципального образования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8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D70645" w:rsidRPr="00240A53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среднесрочный или долгосрочный периоды;</w:t>
      </w:r>
    </w:p>
    <w:p w:rsidR="00D70645" w:rsidRPr="00240A53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бюджетный прогноз муниципального образования на долгосрочный период;</w:t>
      </w:r>
    </w:p>
    <w:p w:rsidR="00D70645" w:rsidRPr="00240A53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программы муниципального образования.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3.2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Документы стратегического планирования муниципального образования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3.3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органов местного самоуправления муниципального образования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3.4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Проекты документов стратегического планирования муниципального образования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3.5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бщественн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ые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обсуждения проекта документа стратегического планирования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осуществляются в соответствии с порядком, установленным Уставо</w:t>
      </w:r>
      <w:r w:rsid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м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84997" w:rsidRP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="00D70645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 </w:t>
      </w:r>
      <w:r w:rsidR="00D70645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>и муниципальными нормативными правовыми актами</w:t>
      </w:r>
      <w:r w:rsidR="00D70645" w:rsidRPr="00C93C94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3.6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Замечания и предложения, поступившие в ходе общественного обсуждения проекта документа стратегического планирования муниципального образования, рассматриваются уполномоченным органом местного самоуправления, ответственным за разработку документа стратегического планирования.</w:t>
      </w:r>
    </w:p>
    <w:p w:rsidR="00D70645" w:rsidRPr="00E84997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3.7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="00D70645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E84997" w:rsidRP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Лабинского района</w:t>
      </w:r>
      <w:r w:rsidR="00D70645" w:rsidRPr="00E8499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9F4098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3.8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D70645" w:rsidRPr="002F0C59">
        <w:rPr>
          <w:rFonts w:ascii="Times New Roman" w:eastAsiaTheme="minorHAnsi" w:hAnsi="Times New Roman" w:cs="Times New Roman"/>
          <w:sz w:val="28"/>
          <w:szCs w:val="28"/>
          <w:lang w:eastAsia="en-US"/>
        </w:rPr>
        <w:t>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D70645" w:rsidRPr="009F4098" w:rsidRDefault="00D70645" w:rsidP="00D7064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IV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C1A41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СТРАТЕГИЯ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органа местного самоуправления об ее утверждении)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Стратегия социально-экономического развития муниципального образования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на долгосрочный период, в целях определения приоритетов, целей и задач социально-экономического развития муниципального образования, согласованных с приоритетами и целями социально-экономического развития Краснодарского края.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Стратегия социально-экономического развития муниципального образования разрабатывается или корректируется на основе решения органа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Стратегия социально-экономического развития муниципального образования содержит: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4.3.1.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ценку достигнутых целей социально-экономического разв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4.3.2.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риоритеты, цели, задачи и направления социально-экономической поли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тики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4.3.3.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оказатели достижения целей социально-экономического развития муниципального образования, сро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ки и этапы реализации стратегии.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4.3.4.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жидаемые 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результаты реализации стратегии.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4.3.5.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ценку финансовых ресурсов, необх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одимых для реализации стратегии.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4.3.6.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нформацию о муниципальных программах муниципального образования, утверждаем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в целях реализации стратегии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4.4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Стратегия социально-экономического развития муниципального образования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ее наличии)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основой для разработки муниципальных программ муниципального образования и плана мероприятий по реализации стратегии социально-экономического развития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Стратегия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4.6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Порядок разработки и корректировки стратегии социально-экономического развития определяется нормативным правовым актом органа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4.7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Порядок согласования стратегии социально-экономического развития муниципального образования в части полномочий органов государственной власти Краснодарского края по предметам совместного ведения органов государственной власти Краснодарского края и муниципального образования с документами стратегического планирования, разрабатываемыми и утверждаемыми (одобряемыми) органами государственной власти Краснодарского края, определяется органами государственной власти Краснодарского края.</w:t>
      </w:r>
    </w:p>
    <w:p w:rsidR="00D70645" w:rsidRDefault="00D70645" w:rsidP="00D70645">
      <w:pPr>
        <w:pStyle w:val="ConsPlusNormal"/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467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ПРОГНОЗ СОЦИАЛЬНО-ЭКОНОМИЧЕСКОГО РАЗВИТИЯ 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677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Прогноз социально-экономического развития муниципального образования на долгосрочный или среднесрочный периоды.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.1.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Прогноз социально-экономического развития муниципального образования на долгосрочный или среднесрочный периоды содержит: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достигнутого уровня социально-экономического развития муниципального образования;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факторов и ограничений экономического роста муниципального образования;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направления социально-экономического развития муниципального образования и целевые показатели социально-экономического развития на определенный период, включая количественные показатели и качественные характеристики социально-экономического развития;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основные параметры муниципальных программ муниципального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образования;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положения, определенны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нормативными правовыми актами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.2. Разработка и корректировка прогноза социально-экономического развития муниципального образования осуществляются в соответствии с порядком, утвержденным нормативно-правовым актом органа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Прогноз социально-экономического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бюджета в представительный орган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Бюджетный прогноз муниципального образования на долгосрочный период разрабатывается в соответствии с Бюджетным </w:t>
      </w:r>
      <w:hyperlink r:id="rId19" w:history="1">
        <w:r w:rsidR="00D70645" w:rsidRPr="005205F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46777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 МЕРОПРИЯТИЙ ПО РЕАЛИЗАЦИИ СТРАТЕГИИ СОЦИАЛЬНО-ЭКОНОМИЧЕСКОГО РАЗВИТИЯ МУНИЦИПАЛЬНОГО ОБРАЗОВАНИЯ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органа местного самоуправления об утверждении с</w:t>
      </w:r>
      <w:r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тратеги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разрабатывается на основе положений стратегии социально-экономического развития муниципального образования на период реализации стратегии.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Корректировка плана мероприятий по реализации стратегии социально-экономического развития муниципального образования осуществляется по решению органа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содержит: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и задачи социально-экономического развития муниципального образования, приоритетные для каждого этапа реализации стратегии;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реализации стратегии и их значения, установленные для каждого этапа реализации стратегии;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развития, указанных в стратегии;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Разработка и корректировка плана мероприятий по реализации стратегии социально-экономического развития муниципального образования осуществляется в соответствии с порядком, утвержденным нормативным правовым актом органа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Муниципальные программы.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.1. Муниципальные программы муниципального образования 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разрабатываются в соответствии с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 стратегического планирования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.2. Перечень муниципальных программ муниципального образования и порядок принятия решения об их разработке, формировании и реализации утверждаются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местной администрацией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.3. В случае, если на уровне субъекта утверждена и реализуется государственная программа, направленная на достижение целей, относящихся к предмету совместного ведения, может быть разработана аналогичная муниципальная программа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6.2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.4. Муниципальные программы муниципального образования утверждаются постановлением администрации муниципального образования.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VII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МОНИТОРИНГ И КОНТРОЛЬ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РЕАЛИЗАЦИИ ДОКУМЕНТОВ СТРАТЕГИЧЕСКОГО ПЛАНИРОВАНИЯ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7.1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Основными задачами мониторинга и контроля реализации документов стратегического планирования являются: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7.2.1.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бор, систематизация и обобщение информации о социально-экономическом разв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итии муниципального образования.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7.2.2.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степени достижения запланированных целей со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циально-экономического развития.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7.2.3.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ценка результативности и эффективности документов стратегического планирования, разрабатываемых в рамках 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планирования и программирования.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7.2.4.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влияния внутренних и внешних условий на плановый и фактический уровни достижения целей социально-экономического разв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ития муниципального образования.</w:t>
      </w:r>
    </w:p>
    <w:p w:rsidR="00D70645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7.2.5.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соответствия плановых и фактических сроков, ресурсов и результатов реализации документов стратегического планирования муниципального образования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D70645" w:rsidRPr="00C117E0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7.2.6.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ценка уровня социально-экономического развития муниципальн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образовани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проведение анализа, выявление возможных рисков и угроз и своевременное пр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инятие мер по их предотвращению.</w:t>
      </w:r>
    </w:p>
    <w:p w:rsidR="00D70645" w:rsidRPr="005205F1" w:rsidRDefault="008C503D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7.2.7.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F4138">
        <w:rPr>
          <w:rFonts w:ascii="Times New Roman" w:eastAsiaTheme="minorHAnsi" w:hAnsi="Times New Roman" w:cs="Times New Roman"/>
          <w:sz w:val="28"/>
          <w:szCs w:val="28"/>
          <w:lang w:eastAsia="en-US"/>
        </w:rPr>
        <w:t>Р</w:t>
      </w:r>
      <w:r w:rsidR="00D70645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азработка предложений по повышению эффективности функционирования системы стратегического планирования.</w:t>
      </w:r>
    </w:p>
    <w:p w:rsidR="00D70645" w:rsidRPr="005205F1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7.3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Документами, в которых отражаются результаты мониторинга реализации документов стратегического планирования в сфере социально-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экономического развития муниципального образования, являются: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ежегодный отчет главы </w:t>
      </w:r>
      <w:r w:rsidR="00CB2B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Лабинского городского поселения Лабинского района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своей деятельности и деятельности администрации муниципального образования;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годовой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доклад о ходе реализации и оценке эффективности реализации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программ.</w:t>
      </w:r>
    </w:p>
    <w:p w:rsidR="00D70645" w:rsidRPr="005205F1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7.4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Порядок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сроки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форма указанных документов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определя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соответствующими нормативными правовыми актами органа местного самоуправления.</w:t>
      </w:r>
    </w:p>
    <w:p w:rsidR="00D70645" w:rsidRPr="005205F1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7.5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Документы, в которых отражаются результаты мониторинга реализации документов стратегического планирования, подлежат размещению на официальном </w:t>
      </w:r>
      <w:r w:rsidR="00D70645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70645" w:rsidRPr="005417EF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5417EF" w:rsidRPr="005417E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Лабинского городского поселения Лабинского района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D70645" w:rsidRPr="005205F1" w:rsidRDefault="00D70645" w:rsidP="00D70645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VIII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ОТВЕТСТВЕННОСТЬ ЗА НАРУШЕНИЕ ЗАКОНОДАТЕЛЬСТВА</w:t>
      </w:r>
    </w:p>
    <w:p w:rsidR="00D70645" w:rsidRPr="005205F1" w:rsidRDefault="00D70645" w:rsidP="00D70645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В СФЕРЕ СТРАТЕГИЧЕСКОГО ПЛАНИРОВАНИЯ</w:t>
      </w:r>
    </w:p>
    <w:p w:rsidR="00D70645" w:rsidRPr="005205F1" w:rsidRDefault="00D70645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70645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8.</w:t>
      </w:r>
      <w:r w:rsidR="00D70645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1. Лица, виновные в нарушении законодательства Российской Федерации и иных нормативных правовых актов в сфере стратегического планирования, несут ответственность в соответствии с законодательством Российской Федерации.</w:t>
      </w:r>
    </w:p>
    <w:p w:rsidR="002F4138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F4138" w:rsidRDefault="002F4138" w:rsidP="00D7064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F4138" w:rsidRDefault="002F4138" w:rsidP="002F4138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главы администрации</w:t>
      </w:r>
    </w:p>
    <w:p w:rsidR="002F4138" w:rsidRPr="005205F1" w:rsidRDefault="002F4138" w:rsidP="002F4138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Лабинского городского поселения                                                    П.В. Манаков</w:t>
      </w:r>
    </w:p>
    <w:p w:rsidR="00D70645" w:rsidRPr="00010BC9" w:rsidRDefault="00D70645" w:rsidP="005820D9">
      <w:pPr>
        <w:rPr>
          <w:sz w:val="28"/>
          <w:szCs w:val="28"/>
        </w:rPr>
      </w:pPr>
    </w:p>
    <w:sectPr w:rsidR="00D70645" w:rsidRPr="00010BC9" w:rsidSect="00502DA1">
      <w:pgSz w:w="11906" w:h="16838" w:code="9"/>
      <w:pgMar w:top="1134" w:right="566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37B" w:rsidRDefault="00D5137B" w:rsidP="00BD22E4">
      <w:r>
        <w:separator/>
      </w:r>
    </w:p>
  </w:endnote>
  <w:endnote w:type="continuationSeparator" w:id="0">
    <w:p w:rsidR="00D5137B" w:rsidRDefault="00D5137B" w:rsidP="00BD2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37B" w:rsidRDefault="00D5137B" w:rsidP="00BD22E4">
      <w:r>
        <w:separator/>
      </w:r>
    </w:p>
  </w:footnote>
  <w:footnote w:type="continuationSeparator" w:id="0">
    <w:p w:rsidR="00D5137B" w:rsidRDefault="00D5137B" w:rsidP="00BD2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5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B7355" w:rsidRPr="00BD22E4" w:rsidRDefault="00AB7355" w:rsidP="00BD22E4">
        <w:pPr>
          <w:pStyle w:val="a7"/>
          <w:jc w:val="center"/>
          <w:rPr>
            <w:sz w:val="28"/>
            <w:szCs w:val="28"/>
          </w:rPr>
        </w:pPr>
        <w:r w:rsidRPr="00BD22E4">
          <w:rPr>
            <w:sz w:val="28"/>
            <w:szCs w:val="28"/>
          </w:rPr>
          <w:fldChar w:fldCharType="begin"/>
        </w:r>
        <w:r w:rsidRPr="00BD22E4">
          <w:rPr>
            <w:sz w:val="28"/>
            <w:szCs w:val="28"/>
          </w:rPr>
          <w:instrText xml:space="preserve"> PAGE   \* MERGEFORMAT </w:instrText>
        </w:r>
        <w:r w:rsidRPr="00BD22E4">
          <w:rPr>
            <w:sz w:val="28"/>
            <w:szCs w:val="28"/>
          </w:rPr>
          <w:fldChar w:fldCharType="separate"/>
        </w:r>
        <w:r w:rsidR="002F4138">
          <w:rPr>
            <w:noProof/>
            <w:sz w:val="28"/>
            <w:szCs w:val="28"/>
          </w:rPr>
          <w:t>2</w:t>
        </w:r>
        <w:r w:rsidRPr="00BD22E4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DF6" w:rsidRDefault="00C23DF6">
    <w:pPr>
      <w:pStyle w:val="a7"/>
    </w:pPr>
    <w:r>
      <w:t>ПРОЕКТ</w:t>
    </w:r>
  </w:p>
  <w:p w:rsidR="00502DA1" w:rsidRDefault="00502DA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56553"/>
    <w:multiLevelType w:val="hybridMultilevel"/>
    <w:tmpl w:val="874E2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8735D"/>
    <w:multiLevelType w:val="hybridMultilevel"/>
    <w:tmpl w:val="B2DAD31A"/>
    <w:lvl w:ilvl="0" w:tplc="2BAA754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1D2D7C"/>
    <w:multiLevelType w:val="hybridMultilevel"/>
    <w:tmpl w:val="16181AD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A5E669B"/>
    <w:multiLevelType w:val="hybridMultilevel"/>
    <w:tmpl w:val="341EDB8A"/>
    <w:lvl w:ilvl="0" w:tplc="B16E56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671694C"/>
    <w:multiLevelType w:val="hybridMultilevel"/>
    <w:tmpl w:val="AF76B9B6"/>
    <w:lvl w:ilvl="0" w:tplc="09E292C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7A31804"/>
    <w:multiLevelType w:val="hybridMultilevel"/>
    <w:tmpl w:val="263EA1F8"/>
    <w:lvl w:ilvl="0" w:tplc="4DF4E1D2">
      <w:start w:val="1"/>
      <w:numFmt w:val="bullet"/>
      <w:lvlText w:val="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8DF7648"/>
    <w:multiLevelType w:val="hybridMultilevel"/>
    <w:tmpl w:val="AE884CBA"/>
    <w:lvl w:ilvl="0" w:tplc="658E96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E822F14"/>
    <w:multiLevelType w:val="hybridMultilevel"/>
    <w:tmpl w:val="D9B0C530"/>
    <w:lvl w:ilvl="0" w:tplc="F45C0E3E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DBBC5680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67E05EC"/>
    <w:multiLevelType w:val="hybridMultilevel"/>
    <w:tmpl w:val="460CA536"/>
    <w:lvl w:ilvl="0" w:tplc="78E6A384">
      <w:start w:val="1"/>
      <w:numFmt w:val="decimal"/>
      <w:lvlText w:val="%1."/>
      <w:lvlJc w:val="left"/>
      <w:pPr>
        <w:ind w:left="1678" w:hanging="111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DBE4651"/>
    <w:multiLevelType w:val="hybridMultilevel"/>
    <w:tmpl w:val="DA0A3632"/>
    <w:lvl w:ilvl="0" w:tplc="A43E8E40">
      <w:start w:val="2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E8D383F"/>
    <w:multiLevelType w:val="hybridMultilevel"/>
    <w:tmpl w:val="E37A5FF8"/>
    <w:lvl w:ilvl="0" w:tplc="BD26CC72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1F"/>
    <w:rsid w:val="00003F25"/>
    <w:rsid w:val="000051A5"/>
    <w:rsid w:val="00010BC9"/>
    <w:rsid w:val="00011A9B"/>
    <w:rsid w:val="0001209B"/>
    <w:rsid w:val="000151D8"/>
    <w:rsid w:val="00016CC3"/>
    <w:rsid w:val="0002275D"/>
    <w:rsid w:val="00023156"/>
    <w:rsid w:val="000252A7"/>
    <w:rsid w:val="00036E54"/>
    <w:rsid w:val="00042FAD"/>
    <w:rsid w:val="00043DBD"/>
    <w:rsid w:val="00045ED3"/>
    <w:rsid w:val="00047460"/>
    <w:rsid w:val="0004761C"/>
    <w:rsid w:val="000519B4"/>
    <w:rsid w:val="0005229A"/>
    <w:rsid w:val="0005418F"/>
    <w:rsid w:val="000541F2"/>
    <w:rsid w:val="00061757"/>
    <w:rsid w:val="00065747"/>
    <w:rsid w:val="00071E72"/>
    <w:rsid w:val="00075719"/>
    <w:rsid w:val="0007655E"/>
    <w:rsid w:val="000828C9"/>
    <w:rsid w:val="00084191"/>
    <w:rsid w:val="0008470B"/>
    <w:rsid w:val="00084D2B"/>
    <w:rsid w:val="00091D31"/>
    <w:rsid w:val="00094235"/>
    <w:rsid w:val="0009618D"/>
    <w:rsid w:val="000A17AE"/>
    <w:rsid w:val="000A3CDE"/>
    <w:rsid w:val="000A77A1"/>
    <w:rsid w:val="000B2ED1"/>
    <w:rsid w:val="000C096E"/>
    <w:rsid w:val="000C75B4"/>
    <w:rsid w:val="000D257E"/>
    <w:rsid w:val="000D2A50"/>
    <w:rsid w:val="000D48DC"/>
    <w:rsid w:val="000D7592"/>
    <w:rsid w:val="000D7813"/>
    <w:rsid w:val="000E03E6"/>
    <w:rsid w:val="000E34DF"/>
    <w:rsid w:val="000E7237"/>
    <w:rsid w:val="000F240E"/>
    <w:rsid w:val="000F4175"/>
    <w:rsid w:val="00101D16"/>
    <w:rsid w:val="00103883"/>
    <w:rsid w:val="00113BDF"/>
    <w:rsid w:val="001155A1"/>
    <w:rsid w:val="001214AE"/>
    <w:rsid w:val="00122782"/>
    <w:rsid w:val="00123CA8"/>
    <w:rsid w:val="00132763"/>
    <w:rsid w:val="00134526"/>
    <w:rsid w:val="001442E4"/>
    <w:rsid w:val="00147094"/>
    <w:rsid w:val="00152EFC"/>
    <w:rsid w:val="0015375C"/>
    <w:rsid w:val="001630B8"/>
    <w:rsid w:val="00170A22"/>
    <w:rsid w:val="00170C1D"/>
    <w:rsid w:val="00171711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9713B"/>
    <w:rsid w:val="001A25C9"/>
    <w:rsid w:val="001B07F0"/>
    <w:rsid w:val="001B67F0"/>
    <w:rsid w:val="001C6A43"/>
    <w:rsid w:val="001D1545"/>
    <w:rsid w:val="001D2587"/>
    <w:rsid w:val="001D32BD"/>
    <w:rsid w:val="001D6C92"/>
    <w:rsid w:val="001D7BA7"/>
    <w:rsid w:val="001E4E41"/>
    <w:rsid w:val="001F1022"/>
    <w:rsid w:val="001F3E12"/>
    <w:rsid w:val="001F56BA"/>
    <w:rsid w:val="00201278"/>
    <w:rsid w:val="00203F4E"/>
    <w:rsid w:val="0023183F"/>
    <w:rsid w:val="0023656F"/>
    <w:rsid w:val="00240371"/>
    <w:rsid w:val="00240B7E"/>
    <w:rsid w:val="002417B7"/>
    <w:rsid w:val="00243C5F"/>
    <w:rsid w:val="00244139"/>
    <w:rsid w:val="00247F7B"/>
    <w:rsid w:val="0025425B"/>
    <w:rsid w:val="00255F5A"/>
    <w:rsid w:val="002567A2"/>
    <w:rsid w:val="002621F2"/>
    <w:rsid w:val="002625F8"/>
    <w:rsid w:val="00263424"/>
    <w:rsid w:val="002634E4"/>
    <w:rsid w:val="0026740B"/>
    <w:rsid w:val="0027337E"/>
    <w:rsid w:val="0027350D"/>
    <w:rsid w:val="002760A1"/>
    <w:rsid w:val="002768FF"/>
    <w:rsid w:val="0027781B"/>
    <w:rsid w:val="00281281"/>
    <w:rsid w:val="00282500"/>
    <w:rsid w:val="00282E0A"/>
    <w:rsid w:val="00284A48"/>
    <w:rsid w:val="00290233"/>
    <w:rsid w:val="00291A50"/>
    <w:rsid w:val="002A1C59"/>
    <w:rsid w:val="002A2CE2"/>
    <w:rsid w:val="002A7109"/>
    <w:rsid w:val="002B19E8"/>
    <w:rsid w:val="002B48E3"/>
    <w:rsid w:val="002B4AEA"/>
    <w:rsid w:val="002B5E3D"/>
    <w:rsid w:val="002B70F6"/>
    <w:rsid w:val="002C7855"/>
    <w:rsid w:val="002D4C9E"/>
    <w:rsid w:val="002D5A9E"/>
    <w:rsid w:val="002D5CBC"/>
    <w:rsid w:val="002D6302"/>
    <w:rsid w:val="002E2DCA"/>
    <w:rsid w:val="002E428A"/>
    <w:rsid w:val="002E608D"/>
    <w:rsid w:val="002F1F6E"/>
    <w:rsid w:val="002F247A"/>
    <w:rsid w:val="002F4138"/>
    <w:rsid w:val="002F4146"/>
    <w:rsid w:val="00301730"/>
    <w:rsid w:val="00304BF6"/>
    <w:rsid w:val="00305D42"/>
    <w:rsid w:val="00306D80"/>
    <w:rsid w:val="00311821"/>
    <w:rsid w:val="0031221E"/>
    <w:rsid w:val="00312CE4"/>
    <w:rsid w:val="00321B88"/>
    <w:rsid w:val="00324485"/>
    <w:rsid w:val="00331AB0"/>
    <w:rsid w:val="0033232B"/>
    <w:rsid w:val="003323AC"/>
    <w:rsid w:val="003377F0"/>
    <w:rsid w:val="0034172B"/>
    <w:rsid w:val="00344DE7"/>
    <w:rsid w:val="003515C7"/>
    <w:rsid w:val="00355D94"/>
    <w:rsid w:val="003628EF"/>
    <w:rsid w:val="0036310A"/>
    <w:rsid w:val="00363D93"/>
    <w:rsid w:val="00364EDF"/>
    <w:rsid w:val="003674AB"/>
    <w:rsid w:val="00370660"/>
    <w:rsid w:val="003726C5"/>
    <w:rsid w:val="00373B28"/>
    <w:rsid w:val="00374B0B"/>
    <w:rsid w:val="00376D97"/>
    <w:rsid w:val="00380C46"/>
    <w:rsid w:val="00391168"/>
    <w:rsid w:val="00391DFB"/>
    <w:rsid w:val="00393F91"/>
    <w:rsid w:val="0039703B"/>
    <w:rsid w:val="00397A1C"/>
    <w:rsid w:val="003A028A"/>
    <w:rsid w:val="003A1197"/>
    <w:rsid w:val="003A2960"/>
    <w:rsid w:val="003A2DEC"/>
    <w:rsid w:val="003B2E4E"/>
    <w:rsid w:val="003B4688"/>
    <w:rsid w:val="003C0769"/>
    <w:rsid w:val="003C0D66"/>
    <w:rsid w:val="003C123A"/>
    <w:rsid w:val="003C1C9D"/>
    <w:rsid w:val="003D0DAE"/>
    <w:rsid w:val="003D0E48"/>
    <w:rsid w:val="003D35EE"/>
    <w:rsid w:val="003E521B"/>
    <w:rsid w:val="003E7A10"/>
    <w:rsid w:val="003F1030"/>
    <w:rsid w:val="003F1BE0"/>
    <w:rsid w:val="003F74D3"/>
    <w:rsid w:val="003F74E9"/>
    <w:rsid w:val="00400277"/>
    <w:rsid w:val="004007CE"/>
    <w:rsid w:val="0040157E"/>
    <w:rsid w:val="004020EA"/>
    <w:rsid w:val="00402E5F"/>
    <w:rsid w:val="00403854"/>
    <w:rsid w:val="00403B15"/>
    <w:rsid w:val="0040675A"/>
    <w:rsid w:val="00410FBB"/>
    <w:rsid w:val="004124AC"/>
    <w:rsid w:val="004145FA"/>
    <w:rsid w:val="00416AC8"/>
    <w:rsid w:val="00421A5A"/>
    <w:rsid w:val="004237FA"/>
    <w:rsid w:val="00423B4C"/>
    <w:rsid w:val="00424E17"/>
    <w:rsid w:val="00426175"/>
    <w:rsid w:val="00430652"/>
    <w:rsid w:val="00441844"/>
    <w:rsid w:val="00442C5E"/>
    <w:rsid w:val="004530BD"/>
    <w:rsid w:val="00453245"/>
    <w:rsid w:val="004542CF"/>
    <w:rsid w:val="00454857"/>
    <w:rsid w:val="00455BF8"/>
    <w:rsid w:val="00461B3C"/>
    <w:rsid w:val="004638B3"/>
    <w:rsid w:val="00463D11"/>
    <w:rsid w:val="00463E29"/>
    <w:rsid w:val="00467663"/>
    <w:rsid w:val="00470DD6"/>
    <w:rsid w:val="00471FBC"/>
    <w:rsid w:val="004721D3"/>
    <w:rsid w:val="004740D2"/>
    <w:rsid w:val="00474BD3"/>
    <w:rsid w:val="00482113"/>
    <w:rsid w:val="0048251E"/>
    <w:rsid w:val="00482E6D"/>
    <w:rsid w:val="004852D2"/>
    <w:rsid w:val="00486C85"/>
    <w:rsid w:val="0049087B"/>
    <w:rsid w:val="00494525"/>
    <w:rsid w:val="004971DC"/>
    <w:rsid w:val="00497535"/>
    <w:rsid w:val="00497651"/>
    <w:rsid w:val="004A10C6"/>
    <w:rsid w:val="004A49F6"/>
    <w:rsid w:val="004A7F6E"/>
    <w:rsid w:val="004B4227"/>
    <w:rsid w:val="004B4ACA"/>
    <w:rsid w:val="004C0B52"/>
    <w:rsid w:val="004C228C"/>
    <w:rsid w:val="004C2843"/>
    <w:rsid w:val="004C2846"/>
    <w:rsid w:val="004C5689"/>
    <w:rsid w:val="004E4659"/>
    <w:rsid w:val="004E713A"/>
    <w:rsid w:val="004F02C8"/>
    <w:rsid w:val="004F305D"/>
    <w:rsid w:val="004F33C3"/>
    <w:rsid w:val="004F4228"/>
    <w:rsid w:val="004F5CF5"/>
    <w:rsid w:val="004F71E7"/>
    <w:rsid w:val="0050295B"/>
    <w:rsid w:val="00502DA1"/>
    <w:rsid w:val="00505BD9"/>
    <w:rsid w:val="00507FED"/>
    <w:rsid w:val="00510D0F"/>
    <w:rsid w:val="00511A71"/>
    <w:rsid w:val="005132F1"/>
    <w:rsid w:val="00514F64"/>
    <w:rsid w:val="00524F21"/>
    <w:rsid w:val="00526CD2"/>
    <w:rsid w:val="005326C8"/>
    <w:rsid w:val="005339D3"/>
    <w:rsid w:val="00533A38"/>
    <w:rsid w:val="005346CB"/>
    <w:rsid w:val="005417EF"/>
    <w:rsid w:val="00541A84"/>
    <w:rsid w:val="00541DB0"/>
    <w:rsid w:val="005424CC"/>
    <w:rsid w:val="0054529D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0DA8"/>
    <w:rsid w:val="005820D9"/>
    <w:rsid w:val="00583DD2"/>
    <w:rsid w:val="005844B2"/>
    <w:rsid w:val="00594387"/>
    <w:rsid w:val="00596510"/>
    <w:rsid w:val="005A0ED2"/>
    <w:rsid w:val="005A12E7"/>
    <w:rsid w:val="005A2298"/>
    <w:rsid w:val="005A2F61"/>
    <w:rsid w:val="005A41F6"/>
    <w:rsid w:val="005B0792"/>
    <w:rsid w:val="005B461F"/>
    <w:rsid w:val="005B5627"/>
    <w:rsid w:val="005B5A00"/>
    <w:rsid w:val="005D04D1"/>
    <w:rsid w:val="005D0C7E"/>
    <w:rsid w:val="005D1978"/>
    <w:rsid w:val="005E1633"/>
    <w:rsid w:val="005E4C44"/>
    <w:rsid w:val="005F0469"/>
    <w:rsid w:val="005F2278"/>
    <w:rsid w:val="005F49AF"/>
    <w:rsid w:val="00600C76"/>
    <w:rsid w:val="00604913"/>
    <w:rsid w:val="00605540"/>
    <w:rsid w:val="00605636"/>
    <w:rsid w:val="0060762C"/>
    <w:rsid w:val="00607C50"/>
    <w:rsid w:val="00610BE0"/>
    <w:rsid w:val="00611487"/>
    <w:rsid w:val="00612A99"/>
    <w:rsid w:val="00612E64"/>
    <w:rsid w:val="00613E49"/>
    <w:rsid w:val="00616474"/>
    <w:rsid w:val="00616792"/>
    <w:rsid w:val="006354BC"/>
    <w:rsid w:val="006452B2"/>
    <w:rsid w:val="006472E4"/>
    <w:rsid w:val="0065073C"/>
    <w:rsid w:val="0065233E"/>
    <w:rsid w:val="006535C9"/>
    <w:rsid w:val="00654001"/>
    <w:rsid w:val="00661F32"/>
    <w:rsid w:val="0066509E"/>
    <w:rsid w:val="00672A41"/>
    <w:rsid w:val="00674927"/>
    <w:rsid w:val="006760E1"/>
    <w:rsid w:val="00677E5A"/>
    <w:rsid w:val="00680063"/>
    <w:rsid w:val="0068125F"/>
    <w:rsid w:val="00683650"/>
    <w:rsid w:val="006836AA"/>
    <w:rsid w:val="00683F62"/>
    <w:rsid w:val="006906FE"/>
    <w:rsid w:val="00694908"/>
    <w:rsid w:val="006A00FC"/>
    <w:rsid w:val="006A1B01"/>
    <w:rsid w:val="006A1B70"/>
    <w:rsid w:val="006A3349"/>
    <w:rsid w:val="006A4FAD"/>
    <w:rsid w:val="006A57FB"/>
    <w:rsid w:val="006A7344"/>
    <w:rsid w:val="006B4632"/>
    <w:rsid w:val="006B49CC"/>
    <w:rsid w:val="006B521D"/>
    <w:rsid w:val="006B58A1"/>
    <w:rsid w:val="006B63D2"/>
    <w:rsid w:val="006C3F42"/>
    <w:rsid w:val="006C59D4"/>
    <w:rsid w:val="006D01DE"/>
    <w:rsid w:val="006D0396"/>
    <w:rsid w:val="006D0B5A"/>
    <w:rsid w:val="006D0D5A"/>
    <w:rsid w:val="006D20F3"/>
    <w:rsid w:val="006D4403"/>
    <w:rsid w:val="006E3725"/>
    <w:rsid w:val="006E5BCA"/>
    <w:rsid w:val="006F4B8E"/>
    <w:rsid w:val="006F5DB2"/>
    <w:rsid w:val="006F6B09"/>
    <w:rsid w:val="00704F72"/>
    <w:rsid w:val="00705D9D"/>
    <w:rsid w:val="007102C7"/>
    <w:rsid w:val="0071132C"/>
    <w:rsid w:val="0071440B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43BA"/>
    <w:rsid w:val="0075508B"/>
    <w:rsid w:val="00756B15"/>
    <w:rsid w:val="00760567"/>
    <w:rsid w:val="007646B0"/>
    <w:rsid w:val="007800CF"/>
    <w:rsid w:val="007931E7"/>
    <w:rsid w:val="00793E2E"/>
    <w:rsid w:val="00797FFB"/>
    <w:rsid w:val="007A29D7"/>
    <w:rsid w:val="007A2BC2"/>
    <w:rsid w:val="007A445B"/>
    <w:rsid w:val="007A58ED"/>
    <w:rsid w:val="007A74E2"/>
    <w:rsid w:val="007B00D9"/>
    <w:rsid w:val="007B124A"/>
    <w:rsid w:val="007C1418"/>
    <w:rsid w:val="007C5A4A"/>
    <w:rsid w:val="007C7258"/>
    <w:rsid w:val="007C7BBA"/>
    <w:rsid w:val="007D2AFA"/>
    <w:rsid w:val="007D343A"/>
    <w:rsid w:val="007D6520"/>
    <w:rsid w:val="007E503C"/>
    <w:rsid w:val="007F23D2"/>
    <w:rsid w:val="007F4122"/>
    <w:rsid w:val="00802A85"/>
    <w:rsid w:val="00807910"/>
    <w:rsid w:val="008108B0"/>
    <w:rsid w:val="0081142B"/>
    <w:rsid w:val="0081349E"/>
    <w:rsid w:val="0082513E"/>
    <w:rsid w:val="00831201"/>
    <w:rsid w:val="00837168"/>
    <w:rsid w:val="0085026E"/>
    <w:rsid w:val="00851990"/>
    <w:rsid w:val="0085777C"/>
    <w:rsid w:val="00857D3B"/>
    <w:rsid w:val="00861042"/>
    <w:rsid w:val="0086281B"/>
    <w:rsid w:val="008674B1"/>
    <w:rsid w:val="00874589"/>
    <w:rsid w:val="0088068D"/>
    <w:rsid w:val="00880F45"/>
    <w:rsid w:val="00881A86"/>
    <w:rsid w:val="00881B70"/>
    <w:rsid w:val="00891B87"/>
    <w:rsid w:val="00891C32"/>
    <w:rsid w:val="00893705"/>
    <w:rsid w:val="00895CC7"/>
    <w:rsid w:val="00897676"/>
    <w:rsid w:val="008A0628"/>
    <w:rsid w:val="008A276A"/>
    <w:rsid w:val="008A3E3A"/>
    <w:rsid w:val="008A487D"/>
    <w:rsid w:val="008A776E"/>
    <w:rsid w:val="008B2C39"/>
    <w:rsid w:val="008B7578"/>
    <w:rsid w:val="008B75A8"/>
    <w:rsid w:val="008C1923"/>
    <w:rsid w:val="008C2334"/>
    <w:rsid w:val="008C503D"/>
    <w:rsid w:val="008C6BA2"/>
    <w:rsid w:val="008C7AB3"/>
    <w:rsid w:val="008D0799"/>
    <w:rsid w:val="008D0801"/>
    <w:rsid w:val="008D47C5"/>
    <w:rsid w:val="008D6ABB"/>
    <w:rsid w:val="008E1B77"/>
    <w:rsid w:val="008E4B51"/>
    <w:rsid w:val="008F4F8F"/>
    <w:rsid w:val="008F590C"/>
    <w:rsid w:val="009032A7"/>
    <w:rsid w:val="0090421D"/>
    <w:rsid w:val="00912EFD"/>
    <w:rsid w:val="00914DDC"/>
    <w:rsid w:val="00923355"/>
    <w:rsid w:val="00924950"/>
    <w:rsid w:val="00924B64"/>
    <w:rsid w:val="00931634"/>
    <w:rsid w:val="00934886"/>
    <w:rsid w:val="00935496"/>
    <w:rsid w:val="00942570"/>
    <w:rsid w:val="00944C38"/>
    <w:rsid w:val="0094575A"/>
    <w:rsid w:val="00950CC2"/>
    <w:rsid w:val="00953805"/>
    <w:rsid w:val="0095426D"/>
    <w:rsid w:val="00962C94"/>
    <w:rsid w:val="00965859"/>
    <w:rsid w:val="00971E1B"/>
    <w:rsid w:val="009723EF"/>
    <w:rsid w:val="0097418F"/>
    <w:rsid w:val="0098128C"/>
    <w:rsid w:val="00983986"/>
    <w:rsid w:val="00983FD9"/>
    <w:rsid w:val="009A13DC"/>
    <w:rsid w:val="009A4335"/>
    <w:rsid w:val="009A43DC"/>
    <w:rsid w:val="009A5F2F"/>
    <w:rsid w:val="009B04FD"/>
    <w:rsid w:val="009B36A3"/>
    <w:rsid w:val="009B4CEA"/>
    <w:rsid w:val="009B751E"/>
    <w:rsid w:val="009C2B68"/>
    <w:rsid w:val="009C501D"/>
    <w:rsid w:val="009C6AB1"/>
    <w:rsid w:val="009C7D6D"/>
    <w:rsid w:val="009C7DF1"/>
    <w:rsid w:val="009D2AED"/>
    <w:rsid w:val="009E5A06"/>
    <w:rsid w:val="009E5AAE"/>
    <w:rsid w:val="009E79F8"/>
    <w:rsid w:val="009F04FA"/>
    <w:rsid w:val="009F14E1"/>
    <w:rsid w:val="009F2427"/>
    <w:rsid w:val="00A0612C"/>
    <w:rsid w:val="00A064B3"/>
    <w:rsid w:val="00A07277"/>
    <w:rsid w:val="00A13D1B"/>
    <w:rsid w:val="00A159B0"/>
    <w:rsid w:val="00A21111"/>
    <w:rsid w:val="00A2159F"/>
    <w:rsid w:val="00A21B4B"/>
    <w:rsid w:val="00A31461"/>
    <w:rsid w:val="00A327A9"/>
    <w:rsid w:val="00A33619"/>
    <w:rsid w:val="00A35EE0"/>
    <w:rsid w:val="00A36985"/>
    <w:rsid w:val="00A36DFA"/>
    <w:rsid w:val="00A4055C"/>
    <w:rsid w:val="00A41169"/>
    <w:rsid w:val="00A45408"/>
    <w:rsid w:val="00A53E58"/>
    <w:rsid w:val="00A5673C"/>
    <w:rsid w:val="00A56826"/>
    <w:rsid w:val="00A73485"/>
    <w:rsid w:val="00A75DFC"/>
    <w:rsid w:val="00A76792"/>
    <w:rsid w:val="00A80774"/>
    <w:rsid w:val="00A80C71"/>
    <w:rsid w:val="00A86646"/>
    <w:rsid w:val="00A87DA1"/>
    <w:rsid w:val="00A913A3"/>
    <w:rsid w:val="00A961E3"/>
    <w:rsid w:val="00AA6355"/>
    <w:rsid w:val="00AB5816"/>
    <w:rsid w:val="00AB7355"/>
    <w:rsid w:val="00AC01A7"/>
    <w:rsid w:val="00AC2732"/>
    <w:rsid w:val="00AE0E56"/>
    <w:rsid w:val="00AE24B6"/>
    <w:rsid w:val="00AE2525"/>
    <w:rsid w:val="00AE7079"/>
    <w:rsid w:val="00AF043C"/>
    <w:rsid w:val="00AF29F2"/>
    <w:rsid w:val="00AF2EC8"/>
    <w:rsid w:val="00AF53E8"/>
    <w:rsid w:val="00AF6EA3"/>
    <w:rsid w:val="00B00898"/>
    <w:rsid w:val="00B01333"/>
    <w:rsid w:val="00B0186B"/>
    <w:rsid w:val="00B03D9F"/>
    <w:rsid w:val="00B04F3A"/>
    <w:rsid w:val="00B06C4B"/>
    <w:rsid w:val="00B06DAA"/>
    <w:rsid w:val="00B11789"/>
    <w:rsid w:val="00B12FBD"/>
    <w:rsid w:val="00B16EA2"/>
    <w:rsid w:val="00B21CAA"/>
    <w:rsid w:val="00B24A75"/>
    <w:rsid w:val="00B250DA"/>
    <w:rsid w:val="00B33465"/>
    <w:rsid w:val="00B3430F"/>
    <w:rsid w:val="00B417AC"/>
    <w:rsid w:val="00B46F65"/>
    <w:rsid w:val="00B50D16"/>
    <w:rsid w:val="00B53E97"/>
    <w:rsid w:val="00B555EC"/>
    <w:rsid w:val="00B632F9"/>
    <w:rsid w:val="00B64950"/>
    <w:rsid w:val="00B72713"/>
    <w:rsid w:val="00B72CFB"/>
    <w:rsid w:val="00B76673"/>
    <w:rsid w:val="00B85530"/>
    <w:rsid w:val="00B902CD"/>
    <w:rsid w:val="00BA01BA"/>
    <w:rsid w:val="00BA2AD6"/>
    <w:rsid w:val="00BA4AB0"/>
    <w:rsid w:val="00BA5765"/>
    <w:rsid w:val="00BA5BD0"/>
    <w:rsid w:val="00BA6A50"/>
    <w:rsid w:val="00BB04C4"/>
    <w:rsid w:val="00BB0E65"/>
    <w:rsid w:val="00BB1EDA"/>
    <w:rsid w:val="00BB230B"/>
    <w:rsid w:val="00BB3F8F"/>
    <w:rsid w:val="00BB472D"/>
    <w:rsid w:val="00BC3FF9"/>
    <w:rsid w:val="00BC5C80"/>
    <w:rsid w:val="00BD22E4"/>
    <w:rsid w:val="00BD331A"/>
    <w:rsid w:val="00BE43FB"/>
    <w:rsid w:val="00BE4E75"/>
    <w:rsid w:val="00BF3150"/>
    <w:rsid w:val="00BF3A9B"/>
    <w:rsid w:val="00BF50FD"/>
    <w:rsid w:val="00BF619E"/>
    <w:rsid w:val="00BF7FF0"/>
    <w:rsid w:val="00C0079E"/>
    <w:rsid w:val="00C00B75"/>
    <w:rsid w:val="00C011DA"/>
    <w:rsid w:val="00C01E1B"/>
    <w:rsid w:val="00C05942"/>
    <w:rsid w:val="00C12F8B"/>
    <w:rsid w:val="00C217E8"/>
    <w:rsid w:val="00C23DF6"/>
    <w:rsid w:val="00C27177"/>
    <w:rsid w:val="00C35839"/>
    <w:rsid w:val="00C36BFB"/>
    <w:rsid w:val="00C37326"/>
    <w:rsid w:val="00C40602"/>
    <w:rsid w:val="00C41AE7"/>
    <w:rsid w:val="00C451AD"/>
    <w:rsid w:val="00C453ED"/>
    <w:rsid w:val="00C52AC5"/>
    <w:rsid w:val="00C53610"/>
    <w:rsid w:val="00C53EC9"/>
    <w:rsid w:val="00C57064"/>
    <w:rsid w:val="00C60075"/>
    <w:rsid w:val="00C631A7"/>
    <w:rsid w:val="00C70A77"/>
    <w:rsid w:val="00C72E5F"/>
    <w:rsid w:val="00C7324F"/>
    <w:rsid w:val="00C74716"/>
    <w:rsid w:val="00C7652D"/>
    <w:rsid w:val="00C82951"/>
    <w:rsid w:val="00C82A7A"/>
    <w:rsid w:val="00C85BC4"/>
    <w:rsid w:val="00C92C72"/>
    <w:rsid w:val="00C95A2A"/>
    <w:rsid w:val="00CA2CF5"/>
    <w:rsid w:val="00CA2D95"/>
    <w:rsid w:val="00CA7986"/>
    <w:rsid w:val="00CB11C0"/>
    <w:rsid w:val="00CB1879"/>
    <w:rsid w:val="00CB2BAB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5C25"/>
    <w:rsid w:val="00CE6D28"/>
    <w:rsid w:val="00CF2E88"/>
    <w:rsid w:val="00CF3AD6"/>
    <w:rsid w:val="00CF4206"/>
    <w:rsid w:val="00CF70B5"/>
    <w:rsid w:val="00D10D7D"/>
    <w:rsid w:val="00D10EA2"/>
    <w:rsid w:val="00D12A53"/>
    <w:rsid w:val="00D1555E"/>
    <w:rsid w:val="00D258A5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47CD3"/>
    <w:rsid w:val="00D5137B"/>
    <w:rsid w:val="00D55367"/>
    <w:rsid w:val="00D571F5"/>
    <w:rsid w:val="00D70645"/>
    <w:rsid w:val="00D764E3"/>
    <w:rsid w:val="00D76563"/>
    <w:rsid w:val="00D84487"/>
    <w:rsid w:val="00D870DD"/>
    <w:rsid w:val="00D91920"/>
    <w:rsid w:val="00D93C07"/>
    <w:rsid w:val="00DA3457"/>
    <w:rsid w:val="00DB5FC8"/>
    <w:rsid w:val="00DC15F1"/>
    <w:rsid w:val="00DD129E"/>
    <w:rsid w:val="00DD25F7"/>
    <w:rsid w:val="00DE2A02"/>
    <w:rsid w:val="00DE2B75"/>
    <w:rsid w:val="00DE2BBE"/>
    <w:rsid w:val="00DE2FF1"/>
    <w:rsid w:val="00DE7582"/>
    <w:rsid w:val="00E02640"/>
    <w:rsid w:val="00E02E5C"/>
    <w:rsid w:val="00E04A08"/>
    <w:rsid w:val="00E07207"/>
    <w:rsid w:val="00E072F9"/>
    <w:rsid w:val="00E15531"/>
    <w:rsid w:val="00E164D9"/>
    <w:rsid w:val="00E27105"/>
    <w:rsid w:val="00E27B5B"/>
    <w:rsid w:val="00E27BE6"/>
    <w:rsid w:val="00E27EB0"/>
    <w:rsid w:val="00E34A06"/>
    <w:rsid w:val="00E45840"/>
    <w:rsid w:val="00E469A4"/>
    <w:rsid w:val="00E61F77"/>
    <w:rsid w:val="00E62429"/>
    <w:rsid w:val="00E631B7"/>
    <w:rsid w:val="00E63555"/>
    <w:rsid w:val="00E63A11"/>
    <w:rsid w:val="00E66381"/>
    <w:rsid w:val="00E70C87"/>
    <w:rsid w:val="00E738CE"/>
    <w:rsid w:val="00E74929"/>
    <w:rsid w:val="00E74C12"/>
    <w:rsid w:val="00E74C1A"/>
    <w:rsid w:val="00E77338"/>
    <w:rsid w:val="00E80029"/>
    <w:rsid w:val="00E81A9A"/>
    <w:rsid w:val="00E84997"/>
    <w:rsid w:val="00E84A81"/>
    <w:rsid w:val="00E87D0C"/>
    <w:rsid w:val="00E87E46"/>
    <w:rsid w:val="00E92C0E"/>
    <w:rsid w:val="00E93A4C"/>
    <w:rsid w:val="00E97876"/>
    <w:rsid w:val="00EA1414"/>
    <w:rsid w:val="00EA56A8"/>
    <w:rsid w:val="00EA73CA"/>
    <w:rsid w:val="00EA7C98"/>
    <w:rsid w:val="00EB31B2"/>
    <w:rsid w:val="00EB49DB"/>
    <w:rsid w:val="00EB65F6"/>
    <w:rsid w:val="00EC6595"/>
    <w:rsid w:val="00EC6FEB"/>
    <w:rsid w:val="00EC77F3"/>
    <w:rsid w:val="00ED1E86"/>
    <w:rsid w:val="00ED2F88"/>
    <w:rsid w:val="00ED357C"/>
    <w:rsid w:val="00ED5B62"/>
    <w:rsid w:val="00ED5C4A"/>
    <w:rsid w:val="00EE00C9"/>
    <w:rsid w:val="00EF3755"/>
    <w:rsid w:val="00F001B2"/>
    <w:rsid w:val="00F129F0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30D6"/>
    <w:rsid w:val="00F441F7"/>
    <w:rsid w:val="00F466FA"/>
    <w:rsid w:val="00F46F66"/>
    <w:rsid w:val="00F510A6"/>
    <w:rsid w:val="00F51287"/>
    <w:rsid w:val="00F528BF"/>
    <w:rsid w:val="00F56A13"/>
    <w:rsid w:val="00F6363C"/>
    <w:rsid w:val="00F652EA"/>
    <w:rsid w:val="00F66063"/>
    <w:rsid w:val="00F74664"/>
    <w:rsid w:val="00F766DD"/>
    <w:rsid w:val="00F77953"/>
    <w:rsid w:val="00F82F99"/>
    <w:rsid w:val="00F830B2"/>
    <w:rsid w:val="00F83CC2"/>
    <w:rsid w:val="00F90B22"/>
    <w:rsid w:val="00F92686"/>
    <w:rsid w:val="00F97D3E"/>
    <w:rsid w:val="00FA233E"/>
    <w:rsid w:val="00FB61C4"/>
    <w:rsid w:val="00FB68F5"/>
    <w:rsid w:val="00FC131E"/>
    <w:rsid w:val="00FC59A6"/>
    <w:rsid w:val="00FC67E7"/>
    <w:rsid w:val="00FD0633"/>
    <w:rsid w:val="00FD6C5D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309D44"/>
  <w15:docId w15:val="{4B421B6F-3000-42FE-9314-FE0C6F73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461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461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B461F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46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1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4146"/>
    <w:pPr>
      <w:ind w:left="720"/>
      <w:contextualSpacing/>
    </w:pPr>
  </w:style>
  <w:style w:type="paragraph" w:styleId="2">
    <w:name w:val="Body Text 2"/>
    <w:basedOn w:val="a"/>
    <w:link w:val="20"/>
    <w:rsid w:val="002F41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F4146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F4146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b/>
      <w:bCs/>
      <w:szCs w:val="28"/>
      <w:lang w:eastAsia="ru-RU"/>
    </w:rPr>
  </w:style>
  <w:style w:type="paragraph" w:customStyle="1" w:styleId="ConsPlusNormal">
    <w:name w:val="ConsPlusNormal"/>
    <w:rsid w:val="00DD25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DD25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13E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D2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D22E4"/>
    <w:rPr>
      <w:rFonts w:eastAsia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C00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8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910198A5D4188AC8E4C235806F659FAA3D9F69992D1ECBEA93615727C2FF8F39A95B8FEB2AC8514C538AE3E8B33xFO" TargetMode="External"/><Relationship Id="rId17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910198A5D4188AC8E4C235806F659FAA2D0F19B91DDECBEA93615727C2FF8F39A95B8FEB2AC8514C538AE3E8B33xFO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910198A5D4188AC8E4C235806F659FAA2D0F19B91DDECBEA93615727C2FF8F39A95B8FEB2AC8514C538AE3E8B33xFO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5910198A5D4188AC8E4C235806F659FAA3D8F29A9BD7ECBEA93615727C2FF8F39A95B8FEB2AC8514C538AE3E8B33xF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4" Type="http://schemas.openxmlformats.org/officeDocument/2006/relationships/hyperlink" Target="consultantplus://offline/ref=5910198A5D4188AC8E4C235806F659FAA3D8F29A9BD7ECBEA93615727C2FF8F39A95B8FEB2AC8514C538AE3E8B33x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8EACD-64CB-4D43-85C5-3BC04757C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8</Pages>
  <Words>2792</Words>
  <Characters>15916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8</cp:revision>
  <cp:lastPrinted>2018-12-19T05:38:00Z</cp:lastPrinted>
  <dcterms:created xsi:type="dcterms:W3CDTF">2018-12-18T12:18:00Z</dcterms:created>
  <dcterms:modified xsi:type="dcterms:W3CDTF">2018-12-25T13:18:00Z</dcterms:modified>
</cp:coreProperties>
</file>